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52" w:rsidRDefault="00F17052" w:rsidP="00F17052">
      <w:pPr>
        <w:jc w:val="center"/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FFFFFF"/>
          <w:lang w:val="uk-UA"/>
        </w:rPr>
      </w:pPr>
      <w:r w:rsidRPr="00F17052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FFFFFF"/>
          <w:lang w:val="uk-UA"/>
        </w:rPr>
        <w:t xml:space="preserve">Консультація практичного психолога для батьків </w:t>
      </w:r>
    </w:p>
    <w:p w:rsidR="00F17052" w:rsidRPr="00F17052" w:rsidRDefault="00F17052" w:rsidP="00F17052">
      <w:pPr>
        <w:jc w:val="center"/>
        <w:rPr>
          <w:rStyle w:val="a3"/>
          <w:rFonts w:ascii="Arial" w:hAnsi="Arial" w:cs="Arial"/>
          <w:color w:val="00B050"/>
          <w:sz w:val="52"/>
          <w:szCs w:val="52"/>
          <w:bdr w:val="none" w:sz="0" w:space="0" w:color="auto" w:frame="1"/>
          <w:shd w:val="clear" w:color="auto" w:fill="FFFFFF"/>
          <w:lang w:val="uk-UA"/>
        </w:rPr>
      </w:pPr>
      <w:r w:rsidRPr="00F17052">
        <w:rPr>
          <w:rStyle w:val="a3"/>
          <w:rFonts w:ascii="Arial" w:hAnsi="Arial" w:cs="Arial"/>
          <w:color w:val="00B050"/>
          <w:sz w:val="52"/>
          <w:szCs w:val="52"/>
          <w:bdr w:val="none" w:sz="0" w:space="0" w:color="auto" w:frame="1"/>
          <w:shd w:val="clear" w:color="auto" w:fill="FFFFFF"/>
          <w:lang w:val="uk-UA"/>
        </w:rPr>
        <w:t>«Яка вона, школа?»</w:t>
      </w:r>
    </w:p>
    <w:p w:rsidR="00F17052" w:rsidRPr="00F17052" w:rsidRDefault="00F17052" w:rsidP="00F17052">
      <w:pPr>
        <w:jc w:val="center"/>
        <w:rPr>
          <w:rStyle w:val="a3"/>
          <w:rFonts w:ascii="Arial" w:hAnsi="Arial" w:cs="Arial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F17052">
        <w:rPr>
          <w:rStyle w:val="a3"/>
          <w:rFonts w:ascii="Arial" w:hAnsi="Arial" w:cs="Arial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(формуємо мотивацію для навчання)</w:t>
      </w:r>
    </w:p>
    <w:p w:rsidR="00000000" w:rsidRPr="00F17052" w:rsidRDefault="00F17052" w:rsidP="00F1705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</w:pPr>
      <w:r w:rsidRPr="00F1705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Що таке мотивація?</w:t>
      </w:r>
      <w:r w:rsidRPr="00F170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70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Психологи стверджують, що мотивація значною мірою формується разом з розвитком людини. Це означа</w:t>
      </w:r>
      <w:proofErr w:type="gramStart"/>
      <w:r w:rsidRPr="00F1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є,</w:t>
      </w:r>
      <w:proofErr w:type="gramEnd"/>
      <w:r w:rsidRPr="00F1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що ми можемо навчитись відповідним чином мотивувати своє ставлення до певної дії, наприклад, до навчання, а також можемо навчити цього наших дітей. </w:t>
      </w:r>
      <w:proofErr w:type="gramStart"/>
      <w:r w:rsidRPr="00F1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Однак перш ніж ми перейдемо до питання, як це робити, слід замислитись над тим, що ж таке мотивація і яку роль вона відіграє в нашому житті.</w:t>
      </w:r>
      <w:r w:rsidRPr="00F170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70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Мотивація, згідно з визначенням психологів, – це стан (сукупність внутрішніх і зовнішніх рушійних сил), що спонукає людину спрямовувати свою діяльність на</w:t>
      </w:r>
      <w:proofErr w:type="gramEnd"/>
      <w:r w:rsidRPr="00F1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досягнення певної мети. Тобто, простіше кажучи, якщо в нас є мотивація на якусь дію, то вона спонукає нас до її реалізації, якщо мотивації нема</w:t>
      </w:r>
      <w:proofErr w:type="gramStart"/>
      <w:r w:rsidRPr="00F1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є,</w:t>
      </w:r>
      <w:proofErr w:type="gramEnd"/>
      <w:r w:rsidRPr="00F1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 або ми нічого не робимо, або дії не приносять нам задоволення.</w:t>
      </w:r>
      <w:r w:rsidRPr="00F170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70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Мотивація дитини на навчання відіграє основну роль в освітньому процесі. Дитина, яка має мотивацію на навчання, домагається набагато більших успі</w:t>
      </w:r>
      <w:proofErr w:type="gramStart"/>
      <w:r w:rsidRPr="00F1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Pr="00F1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ів у здобутті знань. Навчається, бо хоче цього, тому що засвоєння матеріалу робить її щасливою, тому що вона бачить сенс і мету своєї роботи. І значно важливішу роль відіграють тут задоволення і, як наслідок, </w:t>
      </w:r>
      <w:proofErr w:type="gramStart"/>
      <w:r w:rsidRPr="00F1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доц</w:t>
      </w:r>
      <w:proofErr w:type="gramEnd"/>
      <w:r w:rsidRPr="00F17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ільність навчання, а не бажання отримати хороші оцінки. Якщо єдиною мотивацією учня є оцінки, засвоєння знань відбувається механічно, поверхово, а ефект стає короткочасним. Мотивація повинна виходити із внутрішніх порухів дитини, а не бути результатом тиску ззовні.</w:t>
      </w:r>
      <w:r w:rsidRPr="00F170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705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F170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То що ж ми можемо зробити, щоб розвинути в дитини мотивацію на навчання?</w:t>
      </w:r>
    </w:p>
    <w:p w:rsidR="00F17052" w:rsidRPr="00F17052" w:rsidRDefault="00F17052" w:rsidP="00F17052">
      <w:pPr>
        <w:pStyle w:val="a4"/>
        <w:shd w:val="clear" w:color="auto" w:fill="FFFFFF"/>
        <w:spacing w:before="0" w:beforeAutospacing="0" w:after="178" w:afterAutospacing="0"/>
        <w:rPr>
          <w:color w:val="000000" w:themeColor="text1"/>
        </w:rPr>
      </w:pPr>
      <w:r w:rsidRPr="00F17052">
        <w:rPr>
          <w:color w:val="000000" w:themeColor="text1"/>
        </w:rPr>
        <w:t>1) </w:t>
      </w:r>
      <w:r w:rsidRPr="00F17052">
        <w:rPr>
          <w:rStyle w:val="a3"/>
          <w:color w:val="000000" w:themeColor="text1"/>
        </w:rPr>
        <w:t>З’ясувати, що є причиною низької мотивації:</w:t>
      </w:r>
      <w:r w:rsidRPr="00F17052">
        <w:rPr>
          <w:color w:val="000000" w:themeColor="text1"/>
        </w:rPr>
        <w:t xml:space="preserve"> невміння вчитися чи помилки виховного характеру. Дорослі деколи говорять дітям про те, що «не будеш вчитися – станеш двірником». Така далека перспектива ніяк не впливає на мотивацію до навчання. Дитину цікавить найближча перспектива. Труднощі у навчанні формують небажання вчитися у тих, кого батьки не привчили їх долати. Причиною відсутності мотивації може бути і минулий невдалий досвід (два рази не вийшло, </w:t>
      </w:r>
      <w:proofErr w:type="gramStart"/>
      <w:r w:rsidRPr="00F17052">
        <w:rPr>
          <w:color w:val="000000" w:themeColor="text1"/>
        </w:rPr>
        <w:t>третій раз не буду</w:t>
      </w:r>
      <w:proofErr w:type="gramEnd"/>
      <w:r w:rsidRPr="00F17052">
        <w:rPr>
          <w:color w:val="000000" w:themeColor="text1"/>
        </w:rPr>
        <w:t xml:space="preserve"> і намагатися). </w:t>
      </w:r>
      <w:proofErr w:type="gramStart"/>
      <w:r w:rsidRPr="00F17052">
        <w:rPr>
          <w:color w:val="000000" w:themeColor="text1"/>
        </w:rPr>
        <w:t>Батькам необхідно вчити дитину «не здаватися», а продовжувати прагнути до результату, вірити в себе і свої сили і тоді результат не змусить себе чекати.</w:t>
      </w:r>
      <w:r w:rsidRPr="00F17052">
        <w:rPr>
          <w:color w:val="000000" w:themeColor="text1"/>
        </w:rPr>
        <w:br/>
        <w:t>2) </w:t>
      </w:r>
      <w:r w:rsidRPr="00F17052">
        <w:rPr>
          <w:rStyle w:val="a3"/>
          <w:color w:val="000000" w:themeColor="text1"/>
        </w:rPr>
        <w:t>Застосовувати відповідно до причини корекційні заходи: </w:t>
      </w:r>
      <w:r w:rsidRPr="00F17052">
        <w:rPr>
          <w:color w:val="000000" w:themeColor="text1"/>
        </w:rPr>
        <w:t>вчити дитину вчитися, якщо не сформовані навички навчальної діяльності та довільної поведінки, виправляти виховні помилки.</w:t>
      </w:r>
      <w:proofErr w:type="gramEnd"/>
      <w:r w:rsidRPr="00F17052">
        <w:rPr>
          <w:color w:val="000000" w:themeColor="text1"/>
        </w:rPr>
        <w:t xml:space="preserve"> </w:t>
      </w:r>
      <w:proofErr w:type="gramStart"/>
      <w:r w:rsidRPr="00F17052">
        <w:rPr>
          <w:color w:val="000000" w:themeColor="text1"/>
        </w:rPr>
        <w:t>Для</w:t>
      </w:r>
      <w:proofErr w:type="gramEnd"/>
      <w:r w:rsidRPr="00F17052">
        <w:rPr>
          <w:color w:val="000000" w:themeColor="text1"/>
        </w:rPr>
        <w:t xml:space="preserve"> </w:t>
      </w:r>
      <w:proofErr w:type="gramStart"/>
      <w:r w:rsidRPr="00F17052">
        <w:rPr>
          <w:color w:val="000000" w:themeColor="text1"/>
        </w:rPr>
        <w:t>початку</w:t>
      </w:r>
      <w:proofErr w:type="gramEnd"/>
      <w:r w:rsidRPr="00F17052">
        <w:rPr>
          <w:color w:val="000000" w:themeColor="text1"/>
        </w:rPr>
        <w:t xml:space="preserve"> їх необхідно просто побачити і зізнатися собі, що «я роблю щось не так».</w:t>
      </w:r>
      <w:r w:rsidRPr="00F17052">
        <w:rPr>
          <w:color w:val="000000" w:themeColor="text1"/>
        </w:rPr>
        <w:br/>
        <w:t>3) У процесі навчання, поки у дитини не сформована довільна поведінка, для дитини важливо, щоб батьки </w:t>
      </w:r>
      <w:r w:rsidRPr="00F17052">
        <w:rPr>
          <w:rStyle w:val="a3"/>
          <w:color w:val="000000" w:themeColor="text1"/>
        </w:rPr>
        <w:t>контролювали процес навчання і враховували індивідуальні особливості дитини</w:t>
      </w:r>
    </w:p>
    <w:p w:rsidR="00F17052" w:rsidRPr="00F17052" w:rsidRDefault="00F17052" w:rsidP="00F17052">
      <w:pPr>
        <w:pStyle w:val="a4"/>
        <w:shd w:val="clear" w:color="auto" w:fill="FFFFFF"/>
        <w:spacing w:before="0" w:beforeAutospacing="0" w:after="178" w:afterAutospacing="0"/>
        <w:rPr>
          <w:color w:val="000000" w:themeColor="text1"/>
        </w:rPr>
      </w:pPr>
      <w:r w:rsidRPr="00F17052">
        <w:rPr>
          <w:color w:val="000000" w:themeColor="text1"/>
        </w:rPr>
        <w:t>4) </w:t>
      </w:r>
      <w:r w:rsidRPr="00F17052">
        <w:rPr>
          <w:rStyle w:val="a3"/>
          <w:color w:val="000000" w:themeColor="text1"/>
        </w:rPr>
        <w:t>Важливо створювати для дитини зону розвитку</w:t>
      </w:r>
      <w:r w:rsidRPr="00F17052">
        <w:rPr>
          <w:color w:val="000000" w:themeColor="text1"/>
        </w:rPr>
        <w:t>, а не робити за дитину те, що вона може (хоча і з труднощами) зробити сама. Наприклад, не варто показувати, як вирішувати задачу, вирішуючи її замість дитини, а краще створити таку ситуацію, коли хоча б частину завдання дитина робить сама. «Ти старався, молодець. Але ти допустив дві помилки. Знайди їх». Процес більш тривалий, але більш правильний. При цьому досить часто така дитина щосили маніпулює батьками  – «Мамо, тільки ти можеш так добре мені пояснити і показати, як вирішувати таке завдання, ніхто інший не може, навіть вчителька».</w:t>
      </w:r>
      <w:r w:rsidRPr="00F17052">
        <w:rPr>
          <w:color w:val="000000" w:themeColor="text1"/>
        </w:rPr>
        <w:br/>
        <w:t>5) Дуже важливий момент – </w:t>
      </w:r>
      <w:r w:rsidRPr="00F17052">
        <w:rPr>
          <w:rStyle w:val="a3"/>
          <w:color w:val="000000" w:themeColor="text1"/>
        </w:rPr>
        <w:t>оцінювання зробленої роботи батьками і вчителем</w:t>
      </w:r>
      <w:r w:rsidRPr="00F17052">
        <w:rPr>
          <w:color w:val="000000" w:themeColor="text1"/>
        </w:rPr>
        <w:t xml:space="preserve">. Оцінка з обох боків має бути однаково об’єктивною. В іншому випадку у </w:t>
      </w:r>
      <w:proofErr w:type="gramStart"/>
      <w:r w:rsidRPr="00F17052">
        <w:rPr>
          <w:color w:val="000000" w:themeColor="text1"/>
        </w:rPr>
        <w:t>св</w:t>
      </w:r>
      <w:proofErr w:type="gramEnd"/>
      <w:r w:rsidRPr="00F17052">
        <w:rPr>
          <w:color w:val="000000" w:themeColor="text1"/>
        </w:rPr>
        <w:t xml:space="preserve">ідомості дитини створюються суперечливі образи (батьки хороші – хвалять, </w:t>
      </w:r>
      <w:r>
        <w:rPr>
          <w:color w:val="000000" w:themeColor="text1"/>
          <w:lang w:val="uk-UA"/>
        </w:rPr>
        <w:t>педагог</w:t>
      </w:r>
      <w:r w:rsidRPr="00F17052">
        <w:rPr>
          <w:color w:val="000000" w:themeColor="text1"/>
        </w:rPr>
        <w:t xml:space="preserve"> поганий – лає) або навпаки. А це породжує огиду до школи, небажання вчитися.</w:t>
      </w:r>
      <w:r w:rsidRPr="00F17052">
        <w:rPr>
          <w:color w:val="000000" w:themeColor="text1"/>
        </w:rPr>
        <w:br/>
        <w:t xml:space="preserve">6) Згідно із результатами </w:t>
      </w:r>
      <w:proofErr w:type="gramStart"/>
      <w:r w:rsidRPr="00F17052">
        <w:rPr>
          <w:color w:val="000000" w:themeColor="text1"/>
        </w:rPr>
        <w:t>досл</w:t>
      </w:r>
      <w:proofErr w:type="gramEnd"/>
      <w:r w:rsidRPr="00F17052">
        <w:rPr>
          <w:color w:val="000000" w:themeColor="text1"/>
        </w:rPr>
        <w:t xml:space="preserve">іджень, мотивація успіху (і, як наслідок, висока навчальна мотивація) </w:t>
      </w:r>
      <w:r w:rsidRPr="00F17052">
        <w:rPr>
          <w:color w:val="000000" w:themeColor="text1"/>
        </w:rPr>
        <w:lastRenderedPageBreak/>
        <w:t>формується у дітей в тих сім’ях, де їм </w:t>
      </w:r>
      <w:r w:rsidRPr="00F17052">
        <w:rPr>
          <w:rStyle w:val="a3"/>
          <w:color w:val="000000" w:themeColor="text1"/>
        </w:rPr>
        <w:t>надавали допомогу при підвищенні вимог</w:t>
      </w:r>
      <w:r w:rsidRPr="00F17052">
        <w:rPr>
          <w:color w:val="000000" w:themeColor="text1"/>
        </w:rPr>
        <w:t>, ставилися до них з теплотою, любов’ю і розумінням. У тих сім’ях, де був присутній жорсткий нагляд або байдужість, у дитини формувався не мотив досягнення успіху, а мотив уникнення невдачі, що прямо веде до низької навчальної мотивації.</w:t>
      </w:r>
      <w:r w:rsidRPr="00F17052">
        <w:rPr>
          <w:color w:val="000000" w:themeColor="text1"/>
        </w:rPr>
        <w:br/>
        <w:t>7) Дуже важливим моментом у навчальній мотивації є </w:t>
      </w:r>
      <w:proofErr w:type="gramStart"/>
      <w:r w:rsidRPr="00F17052">
        <w:rPr>
          <w:rStyle w:val="a3"/>
          <w:color w:val="000000" w:themeColor="text1"/>
        </w:rPr>
        <w:t>адекватна</w:t>
      </w:r>
      <w:proofErr w:type="gramEnd"/>
      <w:r w:rsidRPr="00F17052">
        <w:rPr>
          <w:rStyle w:val="a3"/>
          <w:color w:val="000000" w:themeColor="text1"/>
        </w:rPr>
        <w:t xml:space="preserve"> самооцінка дитини</w:t>
      </w:r>
      <w:r w:rsidRPr="00F17052">
        <w:rPr>
          <w:color w:val="000000" w:themeColor="text1"/>
        </w:rPr>
        <w:t xml:space="preserve">. Діти з заниженою самооцінкою недооцінюють свої можливості і знижують навчальну мотивацію, діти із завищеною самооцінкою адекватно не бачать межі своїх здібностей, </w:t>
      </w:r>
      <w:proofErr w:type="gramStart"/>
      <w:r w:rsidRPr="00F17052">
        <w:rPr>
          <w:color w:val="000000" w:themeColor="text1"/>
        </w:rPr>
        <w:t>вони</w:t>
      </w:r>
      <w:proofErr w:type="gramEnd"/>
      <w:r w:rsidRPr="00F17052">
        <w:rPr>
          <w:color w:val="000000" w:themeColor="text1"/>
        </w:rPr>
        <w:t xml:space="preserve"> не звикли бачити і визнавати своїх помилок. Важливо пояснювати дитині, що окрім академічної успішності, є багато інших важливих сфер життя.</w:t>
      </w:r>
    </w:p>
    <w:p w:rsidR="00F17052" w:rsidRPr="00F17052" w:rsidRDefault="00F17052" w:rsidP="00F17052">
      <w:pPr>
        <w:pStyle w:val="a4"/>
        <w:shd w:val="clear" w:color="auto" w:fill="FFFFFF"/>
        <w:spacing w:before="0" w:beforeAutospacing="0" w:after="178" w:afterAutospacing="0"/>
        <w:rPr>
          <w:color w:val="000000" w:themeColor="text1"/>
        </w:rPr>
      </w:pPr>
      <w:r w:rsidRPr="00F17052">
        <w:rPr>
          <w:color w:val="000000" w:themeColor="text1"/>
        </w:rPr>
        <w:t> 8) Важливо не забувати </w:t>
      </w:r>
      <w:r w:rsidRPr="00F17052">
        <w:rPr>
          <w:rStyle w:val="a3"/>
          <w:color w:val="000000" w:themeColor="text1"/>
        </w:rPr>
        <w:t>хвалити дитину</w:t>
      </w:r>
      <w:r w:rsidRPr="00F17052">
        <w:rPr>
          <w:color w:val="000000" w:themeColor="text1"/>
        </w:rPr>
        <w:t> за гарне навчання. Матеріальне заохочення (гроші за гарні оцінки) часто призводить до досягнення цілі будь-якими способами. Краще заохочувати дітей за гарне навчання спільними походами (до цирку, у кі</w:t>
      </w:r>
      <w:proofErr w:type="gramStart"/>
      <w:r w:rsidRPr="00F17052">
        <w:rPr>
          <w:color w:val="000000" w:themeColor="text1"/>
        </w:rPr>
        <w:t>но чи</w:t>
      </w:r>
      <w:proofErr w:type="gramEnd"/>
      <w:r w:rsidRPr="00F17052">
        <w:rPr>
          <w:color w:val="000000" w:themeColor="text1"/>
        </w:rPr>
        <w:t xml:space="preserve"> боулінг). Таким чином вирішується ще одне важливе завдання: цікаве спілкування зі </w:t>
      </w:r>
      <w:proofErr w:type="gramStart"/>
      <w:r w:rsidRPr="00F17052">
        <w:rPr>
          <w:color w:val="000000" w:themeColor="text1"/>
        </w:rPr>
        <w:t>своєю</w:t>
      </w:r>
      <w:proofErr w:type="gramEnd"/>
      <w:r w:rsidRPr="00F17052">
        <w:rPr>
          <w:color w:val="000000" w:themeColor="text1"/>
        </w:rPr>
        <w:t xml:space="preserve"> дитиною, задоволення потреби дитини у тому, щоб відчувати себе частиною сімейної системи.</w:t>
      </w:r>
    </w:p>
    <w:p w:rsidR="00F17052" w:rsidRPr="00F17052" w:rsidRDefault="00F17052" w:rsidP="00F17052">
      <w:pPr>
        <w:pStyle w:val="a4"/>
        <w:shd w:val="clear" w:color="auto" w:fill="FFFFFF"/>
        <w:spacing w:before="0" w:beforeAutospacing="0" w:after="178" w:afterAutospacing="0"/>
        <w:rPr>
          <w:color w:val="000000" w:themeColor="text1"/>
        </w:rPr>
      </w:pPr>
      <w:r w:rsidRPr="00F17052">
        <w:rPr>
          <w:color w:val="000000" w:themeColor="text1"/>
        </w:rPr>
        <w:t xml:space="preserve"> 9) Для </w:t>
      </w:r>
      <w:proofErr w:type="gramStart"/>
      <w:r w:rsidRPr="00F17052">
        <w:rPr>
          <w:color w:val="000000" w:themeColor="text1"/>
        </w:rPr>
        <w:t>п</w:t>
      </w:r>
      <w:proofErr w:type="gramEnd"/>
      <w:r w:rsidRPr="00F17052">
        <w:rPr>
          <w:color w:val="000000" w:themeColor="text1"/>
        </w:rPr>
        <w:t>ідвищення інтересу дитини до навчального процесу дуже важливий </w:t>
      </w:r>
      <w:r w:rsidRPr="00F17052">
        <w:rPr>
          <w:rStyle w:val="a3"/>
          <w:color w:val="000000" w:themeColor="text1"/>
        </w:rPr>
        <w:t>контакт з дитиною і атмосфера довіри. </w:t>
      </w:r>
      <w:r w:rsidRPr="00F17052">
        <w:rPr>
          <w:color w:val="000000" w:themeColor="text1"/>
        </w:rPr>
        <w:t xml:space="preserve">Важливо пояснити дитині, що процес формування вміння вчитися є тривалим, але необхідним. Для </w:t>
      </w:r>
      <w:proofErr w:type="gramStart"/>
      <w:r w:rsidRPr="00F17052">
        <w:rPr>
          <w:color w:val="000000" w:themeColor="text1"/>
        </w:rPr>
        <w:t>п</w:t>
      </w:r>
      <w:proofErr w:type="gramEnd"/>
      <w:r w:rsidRPr="00F17052">
        <w:rPr>
          <w:color w:val="000000" w:themeColor="text1"/>
        </w:rPr>
        <w:t xml:space="preserve">ідлітка важливо «не пиляти», не карати, не обіцяти нагород. Потрібний контроль-допомога, а не контроль-тиск. Для </w:t>
      </w:r>
      <w:proofErr w:type="gramStart"/>
      <w:r w:rsidRPr="00F17052">
        <w:rPr>
          <w:color w:val="000000" w:themeColor="text1"/>
        </w:rPr>
        <w:t>п</w:t>
      </w:r>
      <w:proofErr w:type="gramEnd"/>
      <w:r w:rsidRPr="00F17052">
        <w:rPr>
          <w:color w:val="000000" w:themeColor="text1"/>
        </w:rPr>
        <w:t>ідлітка важливо обговорювати тему професійного визначення.</w:t>
      </w:r>
      <w:r w:rsidRPr="00F17052">
        <w:rPr>
          <w:color w:val="000000" w:themeColor="text1"/>
        </w:rPr>
        <w:br/>
        <w:t>10) </w:t>
      </w:r>
      <w:r w:rsidRPr="00F17052">
        <w:rPr>
          <w:rStyle w:val="a3"/>
          <w:color w:val="000000" w:themeColor="text1"/>
        </w:rPr>
        <w:t>Не очікуйте негайних змін.</w:t>
      </w:r>
      <w:r w:rsidRPr="00F17052">
        <w:rPr>
          <w:color w:val="000000" w:themeColor="text1"/>
        </w:rPr>
        <w:t> Можуть бути падіння, «топтання» на місці. Але якщо послідовно і систематично працювати над питанням підвищення навчальної мотивації дитини, то неодмінно буде зліт!</w:t>
      </w:r>
    </w:p>
    <w:p w:rsidR="00F17052" w:rsidRPr="00F17052" w:rsidRDefault="00F17052" w:rsidP="00F170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17052" w:rsidRPr="00F17052" w:rsidSect="00F17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7052"/>
    <w:rsid w:val="00F17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7052"/>
    <w:rPr>
      <w:b/>
      <w:bCs/>
    </w:rPr>
  </w:style>
  <w:style w:type="paragraph" w:styleId="a4">
    <w:name w:val="Normal (Web)"/>
    <w:basedOn w:val="a"/>
    <w:uiPriority w:val="99"/>
    <w:unhideWhenUsed/>
    <w:rsid w:val="00F1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799</Words>
  <Characters>4559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2</cp:revision>
  <dcterms:created xsi:type="dcterms:W3CDTF">2020-03-29T15:09:00Z</dcterms:created>
  <dcterms:modified xsi:type="dcterms:W3CDTF">2020-03-29T15:15:00Z</dcterms:modified>
</cp:coreProperties>
</file>